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7" w:rsidRDefault="00475B87" w:rsidP="00475B87">
      <w:pPr>
        <w:spacing w:after="12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475B87" w:rsidRPr="00E117E6" w:rsidRDefault="00475B87" w:rsidP="00E1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7E6">
        <w:rPr>
          <w:rFonts w:ascii="Arial" w:hAnsi="Arial" w:cs="Arial"/>
          <w:b/>
          <w:sz w:val="24"/>
          <w:szCs w:val="24"/>
        </w:rPr>
        <w:t xml:space="preserve">AUTORIZACIÓN </w:t>
      </w:r>
      <w:proofErr w:type="gramStart"/>
      <w:r w:rsidRPr="00E117E6">
        <w:rPr>
          <w:rFonts w:ascii="Arial" w:hAnsi="Arial" w:cs="Arial"/>
          <w:b/>
          <w:sz w:val="24"/>
          <w:szCs w:val="24"/>
        </w:rPr>
        <w:t>DE  NOTIFICACIÓN</w:t>
      </w:r>
      <w:proofErr w:type="gramEnd"/>
      <w:r w:rsidRPr="00E117E6">
        <w:rPr>
          <w:rFonts w:ascii="Arial" w:hAnsi="Arial" w:cs="Arial"/>
          <w:b/>
          <w:sz w:val="24"/>
          <w:szCs w:val="24"/>
        </w:rPr>
        <w:t xml:space="preserve"> ELECTRÓNICA DE LOS </w:t>
      </w:r>
    </w:p>
    <w:p w:rsidR="00475B87" w:rsidRPr="00E117E6" w:rsidRDefault="00475B87" w:rsidP="00E1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7E6">
        <w:rPr>
          <w:rFonts w:ascii="Arial" w:hAnsi="Arial" w:cs="Arial"/>
          <w:b/>
          <w:sz w:val="24"/>
          <w:szCs w:val="24"/>
        </w:rPr>
        <w:t>ACTOS ADMINISTRATIVOS DE CARÁCTER PARTICULAR PROFERIDOS POR</w:t>
      </w:r>
    </w:p>
    <w:p w:rsidR="00475B87" w:rsidRPr="00E117E6" w:rsidRDefault="00475B87" w:rsidP="00E1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17E6">
        <w:rPr>
          <w:rFonts w:ascii="Arial" w:hAnsi="Arial" w:cs="Arial"/>
          <w:b/>
          <w:sz w:val="24"/>
          <w:szCs w:val="24"/>
        </w:rPr>
        <w:t xml:space="preserve"> LA </w:t>
      </w:r>
      <w:r w:rsidR="00D632D7" w:rsidRPr="00E117E6">
        <w:rPr>
          <w:rFonts w:ascii="Arial" w:hAnsi="Arial" w:cs="Arial"/>
          <w:b/>
          <w:sz w:val="24"/>
          <w:szCs w:val="24"/>
        </w:rPr>
        <w:t xml:space="preserve">DIRECCIÓN JURÍDICA – </w:t>
      </w:r>
      <w:proofErr w:type="gramStart"/>
      <w:r w:rsidR="00D632D7" w:rsidRPr="00E117E6">
        <w:rPr>
          <w:rFonts w:ascii="Arial" w:hAnsi="Arial" w:cs="Arial"/>
          <w:b/>
          <w:sz w:val="24"/>
          <w:szCs w:val="24"/>
        </w:rPr>
        <w:t xml:space="preserve">PROCESO </w:t>
      </w:r>
      <w:r w:rsidRPr="00E117E6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Pr="00E117E6">
        <w:rPr>
          <w:rFonts w:ascii="Arial" w:hAnsi="Arial" w:cs="Arial"/>
          <w:b/>
          <w:sz w:val="24"/>
          <w:szCs w:val="24"/>
        </w:rPr>
        <w:t xml:space="preserve"> ACREDITACIÓN, LEGALIZACIÓN Y</w:t>
      </w:r>
      <w:r w:rsidR="001040D8" w:rsidRPr="00E117E6">
        <w:rPr>
          <w:rFonts w:ascii="Arial" w:hAnsi="Arial" w:cs="Arial"/>
          <w:b/>
          <w:sz w:val="24"/>
          <w:szCs w:val="24"/>
        </w:rPr>
        <w:t xml:space="preserve"> RECONOCIMIENTO DE LA SECRETARÍA DE EDUCACIÓN DE ANTIOQUIA</w:t>
      </w:r>
      <w:r w:rsidRPr="00E117E6">
        <w:rPr>
          <w:rFonts w:ascii="Arial" w:hAnsi="Arial" w:cs="Arial"/>
          <w:b/>
          <w:sz w:val="24"/>
          <w:szCs w:val="24"/>
        </w:rPr>
        <w:t xml:space="preserve"> </w:t>
      </w:r>
    </w:p>
    <w:p w:rsidR="00475B87" w:rsidRDefault="00475B87" w:rsidP="00475B87">
      <w:pPr>
        <w:spacing w:after="120" w:line="240" w:lineRule="auto"/>
        <w:jc w:val="center"/>
        <w:rPr>
          <w:rFonts w:ascii="Arial" w:hAnsi="Arial" w:cs="Arial"/>
        </w:rPr>
      </w:pPr>
    </w:p>
    <w:p w:rsidR="00D632D7" w:rsidRDefault="00475B87" w:rsidP="00475B8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______________________________________________ identificado (a) con la cédula de ciudadan</w:t>
      </w:r>
      <w:r w:rsidR="00D632D7">
        <w:rPr>
          <w:rFonts w:ascii="Arial" w:hAnsi="Arial" w:cs="Arial"/>
        </w:rPr>
        <w:t>ía N° __________________ expedida en ___________________</w:t>
      </w:r>
      <w:r>
        <w:rPr>
          <w:rFonts w:ascii="Arial" w:hAnsi="Arial" w:cs="Arial"/>
        </w:rPr>
        <w:t xml:space="preserve"> actuando en calidad de Representante Legal del Establecimiento Educativo Privado ( </w:t>
      </w:r>
      <w:r w:rsidR="00EB78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)  o</w:t>
      </w:r>
      <w:proofErr w:type="gramEnd"/>
      <w:r>
        <w:rPr>
          <w:rFonts w:ascii="Arial" w:hAnsi="Arial" w:cs="Arial"/>
        </w:rPr>
        <w:t xml:space="preserve">  Rector  (a)</w:t>
      </w:r>
      <w:r w:rsidR="00D632D7">
        <w:rPr>
          <w:rFonts w:ascii="Arial" w:hAnsi="Arial" w:cs="Arial"/>
        </w:rPr>
        <w:t xml:space="preserve"> o Director (a)</w:t>
      </w:r>
      <w:r>
        <w:rPr>
          <w:rFonts w:ascii="Arial" w:hAnsi="Arial" w:cs="Arial"/>
        </w:rPr>
        <w:t xml:space="preserve"> del Establecimiento Educativo Oficial ( ) denominado _____________________________________________</w:t>
      </w:r>
      <w:r w:rsidR="00D632D7">
        <w:rPr>
          <w:rFonts w:ascii="Arial" w:hAnsi="Arial" w:cs="Arial"/>
        </w:rPr>
        <w:t xml:space="preserve">_____ ubicado en: </w:t>
      </w:r>
    </w:p>
    <w:p w:rsidR="00D632D7" w:rsidRDefault="00D632D7" w:rsidP="00475B87">
      <w:p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Dirección  _</w:t>
      </w:r>
      <w:proofErr w:type="gramEnd"/>
      <w:r>
        <w:rPr>
          <w:rFonts w:ascii="Arial" w:hAnsi="Arial" w:cs="Arial"/>
        </w:rPr>
        <w:t>___________________________________ teléfono ____________________</w:t>
      </w:r>
    </w:p>
    <w:p w:rsidR="00475B87" w:rsidRDefault="00D632D7" w:rsidP="00475B8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______________________________________ del  </w:t>
      </w:r>
      <w:r w:rsidR="00475B87">
        <w:rPr>
          <w:rFonts w:ascii="Arial" w:hAnsi="Arial" w:cs="Arial"/>
        </w:rPr>
        <w:t xml:space="preserve">Municipio </w:t>
      </w:r>
      <w:r>
        <w:rPr>
          <w:rFonts w:ascii="Arial" w:hAnsi="Arial" w:cs="Arial"/>
        </w:rPr>
        <w:t xml:space="preserve">No Certificado </w:t>
      </w:r>
      <w:r w:rsidR="00475B87">
        <w:rPr>
          <w:rFonts w:ascii="Arial" w:hAnsi="Arial" w:cs="Arial"/>
        </w:rPr>
        <w:t>de ________________</w:t>
      </w:r>
      <w:r>
        <w:rPr>
          <w:rFonts w:ascii="Arial" w:hAnsi="Arial" w:cs="Arial"/>
        </w:rPr>
        <w:t>__ Departamento de</w:t>
      </w:r>
      <w:r w:rsidR="00475B87">
        <w:rPr>
          <w:rFonts w:ascii="Arial" w:hAnsi="Arial" w:cs="Arial"/>
        </w:rPr>
        <w:t xml:space="preserve"> Antioquia, establecimiento Educativo que en adelante y para efectos de la presente autorización, se denominaría el </w:t>
      </w:r>
      <w:r w:rsidR="00475B87" w:rsidRPr="002F009B">
        <w:rPr>
          <w:rFonts w:ascii="Arial" w:hAnsi="Arial" w:cs="Arial"/>
          <w:b/>
        </w:rPr>
        <w:t>USUARIO,</w:t>
      </w:r>
      <w:r w:rsidR="00475B87">
        <w:rPr>
          <w:rFonts w:ascii="Arial" w:hAnsi="Arial" w:cs="Arial"/>
        </w:rPr>
        <w:t xml:space="preserve"> </w:t>
      </w:r>
      <w:r w:rsidR="00475B87" w:rsidRPr="00334308">
        <w:rPr>
          <w:rFonts w:ascii="Arial" w:hAnsi="Arial" w:cs="Arial"/>
          <w:b/>
        </w:rPr>
        <w:t>AUTORIZO</w:t>
      </w:r>
      <w:r w:rsidR="00475B87">
        <w:rPr>
          <w:rFonts w:ascii="Arial" w:hAnsi="Arial" w:cs="Arial"/>
          <w:b/>
        </w:rPr>
        <w:t xml:space="preserve"> </w:t>
      </w:r>
      <w:r w:rsidR="00475B87">
        <w:rPr>
          <w:rFonts w:ascii="Arial" w:hAnsi="Arial" w:cs="Arial"/>
        </w:rPr>
        <w:t xml:space="preserve">a la </w:t>
      </w:r>
      <w:r w:rsidRPr="00D632D7">
        <w:rPr>
          <w:rFonts w:ascii="Arial" w:hAnsi="Arial" w:cs="Arial"/>
          <w:b/>
        </w:rPr>
        <w:t xml:space="preserve">Dirección Jurídica – Proceso </w:t>
      </w:r>
      <w:r w:rsidR="00475B87" w:rsidRPr="00D632D7">
        <w:rPr>
          <w:rFonts w:ascii="Arial" w:hAnsi="Arial" w:cs="Arial"/>
          <w:b/>
        </w:rPr>
        <w:t>de Acreditación, Legalización y Reconocimiento</w:t>
      </w:r>
      <w:r w:rsidR="00475B87">
        <w:rPr>
          <w:rFonts w:ascii="Arial" w:hAnsi="Arial" w:cs="Arial"/>
        </w:rPr>
        <w:t xml:space="preserve"> de la Secretaría de Educación de Antioquia, para que los actos administrativos de carácter particular que profiera dicha Dependencia respecto al establecimiento educativo que represento, sean notificados a la dirección de correo electrónico  _______________________________________________ de acuerdo con lo previsto en los artículos 53°, 56° y 67 del Código de Procedimiento Administrativo y de lo Contencioso Administrativo.</w:t>
      </w:r>
    </w:p>
    <w:p w:rsidR="00475B87" w:rsidRDefault="00475B87" w:rsidP="00475B87">
      <w:pPr>
        <w:spacing w:after="120" w:line="240" w:lineRule="auto"/>
        <w:jc w:val="both"/>
        <w:rPr>
          <w:rFonts w:ascii="Arial" w:hAnsi="Arial" w:cs="Arial"/>
        </w:rPr>
      </w:pPr>
    </w:p>
    <w:p w:rsidR="00475B87" w:rsidRPr="00334308" w:rsidRDefault="00475B87" w:rsidP="00475B8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efecto declaro que conozco y acepto los términos, condiciones e instrucciones que se establecen sobre la </w:t>
      </w:r>
      <w:r w:rsidRPr="00D632D7">
        <w:rPr>
          <w:rFonts w:ascii="Arial" w:hAnsi="Arial" w:cs="Arial"/>
          <w:b/>
        </w:rPr>
        <w:t>notificación</w:t>
      </w:r>
      <w:r>
        <w:rPr>
          <w:rFonts w:ascii="Arial" w:hAnsi="Arial" w:cs="Arial"/>
        </w:rPr>
        <w:t xml:space="preserve"> por medios electrónicos de los actos administrativos que profiere la </w:t>
      </w:r>
      <w:r w:rsidR="00D632D7" w:rsidRPr="00D632D7">
        <w:rPr>
          <w:rFonts w:ascii="Arial" w:hAnsi="Arial" w:cs="Arial"/>
          <w:b/>
        </w:rPr>
        <w:t>Dirección Jurídica – Proceso de Acreditación, Legalización y Reconocimiento</w:t>
      </w:r>
      <w:r>
        <w:rPr>
          <w:rFonts w:ascii="Arial" w:hAnsi="Arial" w:cs="Arial"/>
        </w:rPr>
        <w:t xml:space="preserve"> de la Secretaría de Educación de Antioquia. </w:t>
      </w:r>
    </w:p>
    <w:p w:rsidR="00475B87" w:rsidRDefault="00475B87" w:rsidP="00475B87">
      <w:pPr>
        <w:spacing w:after="120" w:line="240" w:lineRule="auto"/>
        <w:jc w:val="both"/>
        <w:rPr>
          <w:rFonts w:ascii="Arial" w:hAnsi="Arial" w:cs="Arial"/>
        </w:rPr>
      </w:pPr>
    </w:p>
    <w:p w:rsidR="00475B87" w:rsidRDefault="00475B87" w:rsidP="00D632D7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32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63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</w:p>
    <w:p w:rsidR="00475B87" w:rsidRDefault="00D632D7" w:rsidP="00D632D7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Nombres y Apellidos </w:t>
      </w:r>
      <w:r w:rsidR="00475B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75B87">
        <w:rPr>
          <w:rFonts w:ascii="Arial" w:hAnsi="Arial" w:cs="Arial"/>
        </w:rPr>
        <w:t xml:space="preserve"> ___________________________</w:t>
      </w:r>
    </w:p>
    <w:p w:rsidR="00475B87" w:rsidRDefault="00475B87" w:rsidP="00475B8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Cédula: </w:t>
      </w:r>
      <w:r>
        <w:rPr>
          <w:rFonts w:ascii="Arial" w:hAnsi="Arial" w:cs="Arial"/>
        </w:rPr>
        <w:tab/>
      </w:r>
      <w:r w:rsidR="00D632D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___________________________</w:t>
      </w:r>
    </w:p>
    <w:p w:rsidR="00475B87" w:rsidRDefault="00D632D7" w:rsidP="00475B8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Cargo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</w:t>
      </w:r>
    </w:p>
    <w:p w:rsidR="00475B87" w:rsidRDefault="00475B87" w:rsidP="00475B8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32D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____________________________</w:t>
      </w:r>
    </w:p>
    <w:p w:rsidR="00475B87" w:rsidRDefault="00475B87" w:rsidP="00475B87">
      <w:pPr>
        <w:spacing w:after="120" w:line="240" w:lineRule="auto"/>
        <w:rPr>
          <w:rFonts w:ascii="Arial" w:hAnsi="Arial" w:cs="Arial"/>
        </w:rPr>
      </w:pPr>
    </w:p>
    <w:p w:rsidR="00B302C5" w:rsidRDefault="00B302C5"/>
    <w:sectPr w:rsidR="00B302C5" w:rsidSect="00D63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1418" w:right="1701" w:bottom="1418" w:left="170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A2" w:rsidRDefault="00E12EA2" w:rsidP="00EE0DF1">
      <w:pPr>
        <w:spacing w:after="0" w:line="240" w:lineRule="auto"/>
      </w:pPr>
      <w:r>
        <w:separator/>
      </w:r>
    </w:p>
  </w:endnote>
  <w:endnote w:type="continuationSeparator" w:id="0">
    <w:p w:rsidR="00E12EA2" w:rsidRDefault="00E12EA2" w:rsidP="00EE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7A" w:rsidRDefault="002200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91" w:rsidRDefault="00893AA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3600" behindDoc="0" locked="0" layoutInCell="1" allowOverlap="1" wp14:anchorId="7C85FCE9" wp14:editId="3B446F5B">
          <wp:simplePos x="0" y="0"/>
          <wp:positionH relativeFrom="page">
            <wp:align>right</wp:align>
          </wp:positionH>
          <wp:positionV relativeFrom="paragraph">
            <wp:posOffset>956310</wp:posOffset>
          </wp:positionV>
          <wp:extent cx="7772400" cy="6480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e educacion_pie educacion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74624" behindDoc="0" locked="0" layoutInCell="1" allowOverlap="1" wp14:anchorId="4B70C183" wp14:editId="3FBC950F">
          <wp:simplePos x="0" y="0"/>
          <wp:positionH relativeFrom="column">
            <wp:posOffset>4316730</wp:posOffset>
          </wp:positionH>
          <wp:positionV relativeFrom="paragraph">
            <wp:posOffset>1270</wp:posOffset>
          </wp:positionV>
          <wp:extent cx="1843200" cy="720000"/>
          <wp:effectExtent l="0" t="0" r="508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nuevos icontec 2013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7A" w:rsidRDefault="002200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A2" w:rsidRDefault="00E12EA2" w:rsidP="00EE0DF1">
      <w:pPr>
        <w:spacing w:after="0" w:line="240" w:lineRule="auto"/>
      </w:pPr>
      <w:r>
        <w:separator/>
      </w:r>
    </w:p>
  </w:footnote>
  <w:footnote w:type="continuationSeparator" w:id="0">
    <w:p w:rsidR="00E12EA2" w:rsidRDefault="00E12EA2" w:rsidP="00EE0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7A" w:rsidRDefault="002200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91" w:rsidRDefault="0022007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292B03AB" wp14:editId="72387FA6">
          <wp:simplePos x="0" y="0"/>
          <wp:positionH relativeFrom="page">
            <wp:posOffset>0</wp:posOffset>
          </wp:positionH>
          <wp:positionV relativeFrom="paragraph">
            <wp:posOffset>-942975</wp:posOffset>
          </wp:positionV>
          <wp:extent cx="7772400" cy="1101600"/>
          <wp:effectExtent l="0" t="0" r="0" b="381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ead educacion_head educacion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7A" w:rsidRDefault="002200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F1"/>
    <w:rsid w:val="000B2CDA"/>
    <w:rsid w:val="001040D8"/>
    <w:rsid w:val="002104DC"/>
    <w:rsid w:val="0022007A"/>
    <w:rsid w:val="0029651F"/>
    <w:rsid w:val="00475B87"/>
    <w:rsid w:val="005468BC"/>
    <w:rsid w:val="00592417"/>
    <w:rsid w:val="005E2519"/>
    <w:rsid w:val="0065220B"/>
    <w:rsid w:val="006E60AE"/>
    <w:rsid w:val="006F1902"/>
    <w:rsid w:val="00701791"/>
    <w:rsid w:val="00756EC8"/>
    <w:rsid w:val="007777C9"/>
    <w:rsid w:val="007D7E3C"/>
    <w:rsid w:val="008365D3"/>
    <w:rsid w:val="00893AA5"/>
    <w:rsid w:val="0091380A"/>
    <w:rsid w:val="009C5087"/>
    <w:rsid w:val="009D46FD"/>
    <w:rsid w:val="009E4B53"/>
    <w:rsid w:val="00A424C4"/>
    <w:rsid w:val="00B302C5"/>
    <w:rsid w:val="00BB0C8B"/>
    <w:rsid w:val="00C33C01"/>
    <w:rsid w:val="00C354F6"/>
    <w:rsid w:val="00C61237"/>
    <w:rsid w:val="00CA08DC"/>
    <w:rsid w:val="00D632D7"/>
    <w:rsid w:val="00D8625C"/>
    <w:rsid w:val="00D93B7E"/>
    <w:rsid w:val="00DA5668"/>
    <w:rsid w:val="00DB2B06"/>
    <w:rsid w:val="00DE7925"/>
    <w:rsid w:val="00E117E6"/>
    <w:rsid w:val="00E12EA2"/>
    <w:rsid w:val="00E829DC"/>
    <w:rsid w:val="00EB780C"/>
    <w:rsid w:val="00EE0DF1"/>
    <w:rsid w:val="00F4521D"/>
    <w:rsid w:val="00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DF1"/>
  </w:style>
  <w:style w:type="paragraph" w:styleId="Piedepgina">
    <w:name w:val="footer"/>
    <w:basedOn w:val="Normal"/>
    <w:link w:val="Piedepgina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DF1"/>
  </w:style>
  <w:style w:type="paragraph" w:styleId="Textodeglobo">
    <w:name w:val="Balloon Text"/>
    <w:basedOn w:val="Normal"/>
    <w:link w:val="TextodegloboCar"/>
    <w:uiPriority w:val="99"/>
    <w:semiHidden/>
    <w:unhideWhenUsed/>
    <w:rsid w:val="007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DF1"/>
  </w:style>
  <w:style w:type="paragraph" w:styleId="Piedepgina">
    <w:name w:val="footer"/>
    <w:basedOn w:val="Normal"/>
    <w:link w:val="Piedepgina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DF1"/>
  </w:style>
  <w:style w:type="paragraph" w:styleId="Textodeglobo">
    <w:name w:val="Balloon Text"/>
    <w:basedOn w:val="Normal"/>
    <w:link w:val="TextodegloboCar"/>
    <w:uiPriority w:val="99"/>
    <w:semiHidden/>
    <w:unhideWhenUsed/>
    <w:rsid w:val="007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35E2-765C-4E28-9E2A-2FC24616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EDUARDO NARANJO ISAZA</dc:creator>
  <cp:lastModifiedBy>MARIA TERESA SERNA</cp:lastModifiedBy>
  <cp:revision>2</cp:revision>
  <cp:lastPrinted>2016-05-20T21:25:00Z</cp:lastPrinted>
  <dcterms:created xsi:type="dcterms:W3CDTF">2016-08-18T22:18:00Z</dcterms:created>
  <dcterms:modified xsi:type="dcterms:W3CDTF">2016-08-18T22:18:00Z</dcterms:modified>
</cp:coreProperties>
</file>